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A609" w14:textId="77777777" w:rsidR="00993D75" w:rsidRDefault="00993D75" w:rsidP="00993D75">
      <w:pPr>
        <w:pStyle w:val="Default"/>
        <w:rPr>
          <w:sz w:val="40"/>
          <w:szCs w:val="40"/>
        </w:rPr>
      </w:pPr>
      <w:r w:rsidRPr="00F50FC2">
        <w:rPr>
          <w:sz w:val="40"/>
          <w:szCs w:val="40"/>
        </w:rPr>
        <w:t xml:space="preserve">Vuoden harrastusjenkki -kilpailun </w:t>
      </w:r>
      <w:proofErr w:type="spellStart"/>
      <w:r w:rsidRPr="00F50FC2">
        <w:rPr>
          <w:sz w:val="40"/>
          <w:szCs w:val="40"/>
        </w:rPr>
        <w:t>säänöt</w:t>
      </w:r>
      <w:proofErr w:type="spellEnd"/>
    </w:p>
    <w:p w14:paraId="177FADFE" w14:textId="77777777" w:rsidR="00993D75" w:rsidRPr="00F50FC2" w:rsidRDefault="00993D75" w:rsidP="00993D75">
      <w:pPr>
        <w:pStyle w:val="Default"/>
        <w:rPr>
          <w:sz w:val="40"/>
          <w:szCs w:val="40"/>
        </w:rPr>
      </w:pPr>
    </w:p>
    <w:p w14:paraId="1842B388" w14:textId="77777777" w:rsidR="00993D75" w:rsidRPr="00F50FC2" w:rsidRDefault="00993D75" w:rsidP="00993D75">
      <w:pPr>
        <w:pStyle w:val="Default"/>
      </w:pPr>
      <w:r w:rsidRPr="00F50FC2">
        <w:t xml:space="preserve">Vuoden harrastusjenkki -kilpailun tarkoituksena on kannustaa yhdistyksen jäseniä harrastamaan mahdollisimman monipuolisesti koiriensa kanssa sekä harrastuksissa menestyneitä koirakoita. </w:t>
      </w:r>
    </w:p>
    <w:p w14:paraId="51EE1C1B" w14:textId="77777777" w:rsidR="00993D75" w:rsidRPr="00F50FC2" w:rsidRDefault="00993D75" w:rsidP="00993D75">
      <w:pPr>
        <w:pStyle w:val="Default"/>
      </w:pPr>
    </w:p>
    <w:p w14:paraId="36B91E63" w14:textId="77777777" w:rsidR="00993D75" w:rsidRPr="00F50FC2" w:rsidRDefault="00993D75" w:rsidP="00993D75">
      <w:pPr>
        <w:pStyle w:val="Default"/>
      </w:pPr>
      <w:r w:rsidRPr="00F50FC2">
        <w:t xml:space="preserve">Vuoden harrastusjenkki </w:t>
      </w:r>
      <w:r w:rsidRPr="00F50FC2">
        <w:rPr>
          <w:rFonts w:ascii="Cambria Math" w:hAnsi="Cambria Math" w:cs="Cambria Math"/>
        </w:rPr>
        <w:t>‐</w:t>
      </w:r>
      <w:r w:rsidRPr="00F50FC2">
        <w:t xml:space="preserve">arvosta saa kilpailla </w:t>
      </w:r>
      <w:proofErr w:type="spellStart"/>
      <w:r w:rsidRPr="00F50FC2">
        <w:t>amerikancockerspanieli</w:t>
      </w:r>
      <w:proofErr w:type="spellEnd"/>
      <w:r w:rsidRPr="00F50FC2">
        <w:t xml:space="preserve">, joka on rekisteröity Suomen Kennelliitossa ja jonka omistajista ainakin yksi on Suomen kansalainen ja </w:t>
      </w:r>
      <w:proofErr w:type="spellStart"/>
      <w:r w:rsidRPr="00F50FC2">
        <w:t>Amerikancockerspanielit</w:t>
      </w:r>
      <w:proofErr w:type="spellEnd"/>
      <w:r w:rsidRPr="00F50FC2">
        <w:t xml:space="preserve"> ry:n jäsen. </w:t>
      </w:r>
    </w:p>
    <w:p w14:paraId="76CF88FD" w14:textId="77777777" w:rsidR="00993D75" w:rsidRPr="00F50FC2" w:rsidRDefault="00993D75" w:rsidP="00993D75">
      <w:pPr>
        <w:pStyle w:val="Default"/>
      </w:pPr>
    </w:p>
    <w:p w14:paraId="12C747A0" w14:textId="77777777" w:rsidR="00993D75" w:rsidRPr="00F50FC2" w:rsidRDefault="00993D75" w:rsidP="00993D75">
      <w:pPr>
        <w:pStyle w:val="Default"/>
      </w:pPr>
      <w:r w:rsidRPr="00F50FC2">
        <w:t xml:space="preserve">Kilpailukausi on kalenterivuosi. </w:t>
      </w:r>
    </w:p>
    <w:p w14:paraId="02138664" w14:textId="77777777" w:rsidR="00993D75" w:rsidRPr="00F50FC2" w:rsidRDefault="00993D75" w:rsidP="00993D75">
      <w:pPr>
        <w:pStyle w:val="Default"/>
      </w:pPr>
    </w:p>
    <w:p w14:paraId="421765D2" w14:textId="77777777" w:rsidR="00993D75" w:rsidRPr="00F50FC2" w:rsidRDefault="00993D75" w:rsidP="00993D75">
      <w:pPr>
        <w:pStyle w:val="Default"/>
      </w:pPr>
      <w:r w:rsidRPr="00F50FC2">
        <w:t xml:space="preserve">Tuloksiin lasketaan neljä (4) parasta tulosta/laji (peruspistetaulukko) ja mahdollisesti kertyneet lisäpisteet. </w:t>
      </w:r>
    </w:p>
    <w:p w14:paraId="16AA0BAD" w14:textId="77777777" w:rsidR="00993D75" w:rsidRPr="00F50FC2" w:rsidRDefault="00993D75" w:rsidP="00993D75">
      <w:pPr>
        <w:pStyle w:val="Default"/>
      </w:pPr>
    </w:p>
    <w:p w14:paraId="148EA2EC" w14:textId="77777777" w:rsidR="00993D75" w:rsidRPr="00F50FC2" w:rsidRDefault="00993D75" w:rsidP="00993D75">
      <w:pPr>
        <w:pStyle w:val="Default"/>
      </w:pPr>
      <w:r w:rsidRPr="00F50FC2">
        <w:t xml:space="preserve">Jokaisesta harrastuslajista saa lisäksi yhden pisteen. </w:t>
      </w:r>
    </w:p>
    <w:p w14:paraId="3F0CFE9E" w14:textId="77777777" w:rsidR="00993D75" w:rsidRPr="00F50FC2" w:rsidRDefault="00993D75" w:rsidP="00993D75">
      <w:pPr>
        <w:pStyle w:val="Default"/>
      </w:pPr>
    </w:p>
    <w:p w14:paraId="7090C6CA" w14:textId="77777777" w:rsidR="00993D75" w:rsidRPr="00F50FC2" w:rsidRDefault="00993D75" w:rsidP="00993D75">
      <w:pPr>
        <w:pStyle w:val="Default"/>
      </w:pPr>
      <w:r w:rsidRPr="00F50FC2">
        <w:t xml:space="preserve">Osallistumiseen vaaditaan tulos vähintään kahdesta lajista kyseisen vuoden aikana. </w:t>
      </w:r>
    </w:p>
    <w:p w14:paraId="7D2739F3" w14:textId="77777777" w:rsidR="00993D75" w:rsidRPr="00F50FC2" w:rsidRDefault="00993D75" w:rsidP="00993D75">
      <w:pPr>
        <w:pStyle w:val="Default"/>
      </w:pPr>
    </w:p>
    <w:p w14:paraId="64E7282B" w14:textId="77777777" w:rsidR="00993D75" w:rsidRPr="00F50FC2" w:rsidRDefault="00993D75" w:rsidP="00993D75">
      <w:r w:rsidRPr="00F50FC2">
        <w:t xml:space="preserve">Huomioitavat lajit ja pisteytys on lueteltu erillisessä taulukossa. </w:t>
      </w:r>
    </w:p>
    <w:p w14:paraId="12FCF46E" w14:textId="77777777" w:rsidR="00993D75" w:rsidRPr="00F50FC2" w:rsidRDefault="00993D75" w:rsidP="00993D75">
      <w:pPr>
        <w:pStyle w:val="Default"/>
      </w:pPr>
      <w:r w:rsidRPr="00F50FC2">
        <w:t xml:space="preserve">Tittelit ja koulutustunnukset huomioidaan myös laskentakauden ulkopuolelta, koska ne voi saada vain kerran. Tämä koskee myös MH-luonnekuvauksen, luonnetestin ja taipumuskokeiden suorittamista. Valioarvoksi pistelaskennassa huomioidaan myös valioksi oikeuttava tulos ilman näyttelytulosta, jos se dokumenteista on tarkistettavissa. </w:t>
      </w:r>
    </w:p>
    <w:p w14:paraId="0D39EEA4" w14:textId="77777777" w:rsidR="00993D75" w:rsidRPr="00F50FC2" w:rsidRDefault="00993D75" w:rsidP="00993D75">
      <w:pPr>
        <w:pStyle w:val="Default"/>
      </w:pPr>
    </w:p>
    <w:p w14:paraId="0284B26B" w14:textId="77777777" w:rsidR="00993D75" w:rsidRPr="00F50FC2" w:rsidRDefault="00993D75" w:rsidP="00993D75">
      <w:pPr>
        <w:pStyle w:val="Default"/>
      </w:pPr>
      <w:r w:rsidRPr="00F50FC2">
        <w:t xml:space="preserve">Kilpailussa huomioidaan vain Suomessa järjestettyjen virallisten kilpailujen, kokeiden tai näyttelyiden tulokset. Yhdistyksen järjestämät omat epävirallisena järjestetyt lajimestaruudet hyväksytään myös. </w:t>
      </w:r>
    </w:p>
    <w:p w14:paraId="37BD661F" w14:textId="77777777" w:rsidR="00993D75" w:rsidRPr="00F50FC2" w:rsidRDefault="00993D75" w:rsidP="00993D75">
      <w:pPr>
        <w:pStyle w:val="Default"/>
      </w:pPr>
      <w:r w:rsidRPr="00F50FC2">
        <w:t>Tulokset ilmoitetaan aina kirjallisesti ja niistä täytyy käydä selville kilpailupaikka, aika ja tulos.</w:t>
      </w:r>
    </w:p>
    <w:p w14:paraId="78039664" w14:textId="77777777" w:rsidR="00993D75" w:rsidRPr="00F50FC2" w:rsidRDefault="00993D75" w:rsidP="00993D75">
      <w:pPr>
        <w:pStyle w:val="Default"/>
      </w:pPr>
      <w:r w:rsidRPr="00F50FC2">
        <w:t xml:space="preserve">Tuloksista, joita ei voi tarkistaa koiranetistä, tulee toimittaa erillinen dokumentti. </w:t>
      </w:r>
    </w:p>
    <w:p w14:paraId="3CAD7716" w14:textId="77777777" w:rsidR="00993D75" w:rsidRPr="00F50FC2" w:rsidRDefault="00993D75" w:rsidP="00993D75">
      <w:pPr>
        <w:pStyle w:val="Default"/>
      </w:pPr>
      <w:r w:rsidRPr="00F50FC2">
        <w:t xml:space="preserve">Koiran omistajan tulee ilmoittaa ja laskea pisteet valmiiksi sekä liittää dokumentit tuloksista, mikäli niitä ei ole koiranetissä näkyvillä saman vuoden joulukuun 31. päivään mennessä. </w:t>
      </w:r>
    </w:p>
    <w:p w14:paraId="65BE4B1A" w14:textId="77777777" w:rsidR="00993D75" w:rsidRPr="00F50FC2" w:rsidRDefault="00993D75" w:rsidP="00993D75">
      <w:pPr>
        <w:pStyle w:val="Default"/>
      </w:pPr>
    </w:p>
    <w:p w14:paraId="5054028E" w14:textId="77777777" w:rsidR="00993D75" w:rsidRPr="00F50FC2" w:rsidRDefault="00993D75" w:rsidP="00993D75">
      <w:pPr>
        <w:pStyle w:val="Default"/>
      </w:pPr>
      <w:r w:rsidRPr="00F50FC2">
        <w:t xml:space="preserve">Tasapistetilanne ratkaistaan 1. Se, jolla on eniten lajeja. 2. Se, jolla eniten tuloksia korkeammissa luokissa. 3. Arvotaan. </w:t>
      </w:r>
    </w:p>
    <w:p w14:paraId="41F2E0D2" w14:textId="77777777" w:rsidR="00993D75" w:rsidRPr="00F50FC2" w:rsidRDefault="00993D75" w:rsidP="00993D75">
      <w:pPr>
        <w:pStyle w:val="Default"/>
      </w:pPr>
    </w:p>
    <w:p w14:paraId="1DA7ACF6" w14:textId="77777777" w:rsidR="00993D75" w:rsidRPr="00F50FC2" w:rsidRDefault="00993D75" w:rsidP="00993D75">
      <w:pPr>
        <w:pStyle w:val="Default"/>
        <w:pageBreakBefore/>
      </w:pPr>
      <w:r w:rsidRPr="00F50FC2">
        <w:lastRenderedPageBreak/>
        <w:t xml:space="preserve">Pisteitä ja lajeja voidaan tarkastella, muuttaa tai lisätä tarpeen mukaan esimerkiksi lajikohtaisten sääntöjen muuttuessa, uusien harrastuslajien tai uusien lajiharrastajien tullessa. </w:t>
      </w:r>
    </w:p>
    <w:p w14:paraId="44A31695" w14:textId="77777777" w:rsidR="00993D75" w:rsidRPr="00F50FC2" w:rsidRDefault="00993D75" w:rsidP="00993D75">
      <w:pPr>
        <w:pStyle w:val="Default"/>
      </w:pPr>
      <w:r w:rsidRPr="00F50FC2">
        <w:t xml:space="preserve">Jäsenet voivat esittää muutostoiveita toimikunnalle. Toimikunta käsittelee ehdotuksen, josta hallitus sitten tekee päätöksen. </w:t>
      </w:r>
    </w:p>
    <w:p w14:paraId="3FA63B54" w14:textId="77777777" w:rsidR="00993D75" w:rsidRPr="00F50FC2" w:rsidRDefault="00993D75" w:rsidP="00993D75">
      <w:pPr>
        <w:pStyle w:val="Default"/>
      </w:pPr>
    </w:p>
    <w:p w14:paraId="06A018B5" w14:textId="77777777" w:rsidR="00DF19D6" w:rsidRPr="00DF19D6" w:rsidRDefault="00DF19D6" w:rsidP="00DF19D6">
      <w:pPr>
        <w:rPr>
          <w:lang w:val="fi-FI"/>
        </w:rPr>
      </w:pPr>
      <w:r w:rsidRPr="00DF19D6">
        <w:rPr>
          <w:lang w:val="fi-FI"/>
        </w:rPr>
        <w:t>  </w:t>
      </w:r>
    </w:p>
    <w:p w14:paraId="46E084A3" w14:textId="78018528" w:rsidR="00DF19D6" w:rsidRDefault="00AE6833" w:rsidP="00DF19D6">
      <w:pPr>
        <w:rPr>
          <w:lang w:val="fi-FI"/>
        </w:rPr>
      </w:pPr>
      <w:r>
        <w:rPr>
          <w:lang w:val="fi-FI"/>
        </w:rPr>
        <w:t xml:space="preserve">Pisteytys </w:t>
      </w:r>
    </w:p>
    <w:p w14:paraId="73682BBD" w14:textId="2682057F" w:rsidR="005E67FB" w:rsidRDefault="001E3DE1" w:rsidP="00DF19D6">
      <w:pPr>
        <w:rPr>
          <w:lang w:val="fi-FI"/>
        </w:rPr>
      </w:pPr>
      <w:r w:rsidRPr="001E3DE1">
        <w:rPr>
          <w:noProof/>
          <w:lang w:val="fi-FI"/>
        </w:rPr>
        <w:drawing>
          <wp:inline distT="0" distB="0" distL="0" distR="0" wp14:anchorId="6519AE54" wp14:editId="6CBE0A40">
            <wp:extent cx="5731510" cy="3837940"/>
            <wp:effectExtent l="0" t="0" r="2540" b="0"/>
            <wp:docPr id="361632069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32069" name="Picture 1" descr="A screenshot of a computer pro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527C" w14:textId="77777777" w:rsidR="005E67FB" w:rsidRDefault="005E67FB" w:rsidP="00DF19D6">
      <w:pPr>
        <w:rPr>
          <w:lang w:val="fi-FI"/>
        </w:rPr>
      </w:pPr>
    </w:p>
    <w:p w14:paraId="5B5FDD36" w14:textId="32E1DDB5" w:rsidR="005E67FB" w:rsidRPr="00DF19D6" w:rsidRDefault="005E67FB" w:rsidP="00DF19D6">
      <w:pPr>
        <w:rPr>
          <w:lang w:val="fi-FI"/>
        </w:rPr>
      </w:pPr>
      <w:r w:rsidRPr="005E67FB">
        <w:rPr>
          <w:noProof/>
          <w:lang w:val="fi-FI"/>
        </w:rPr>
        <w:drawing>
          <wp:inline distT="0" distB="0" distL="0" distR="0" wp14:anchorId="1E033782" wp14:editId="79BFF775">
            <wp:extent cx="5731510" cy="2242820"/>
            <wp:effectExtent l="0" t="0" r="2540" b="5080"/>
            <wp:docPr id="698419059" name="Picture 1" descr="A group of colorful rectangular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19059" name="Picture 1" descr="A group of colorful rectangular objec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7FB" w:rsidRPr="00DF1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AE8"/>
    <w:multiLevelType w:val="multilevel"/>
    <w:tmpl w:val="0D2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51E3"/>
    <w:multiLevelType w:val="multilevel"/>
    <w:tmpl w:val="87D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53127"/>
    <w:multiLevelType w:val="multilevel"/>
    <w:tmpl w:val="AD32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B0EE7"/>
    <w:multiLevelType w:val="multilevel"/>
    <w:tmpl w:val="F1E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C68B1"/>
    <w:multiLevelType w:val="multilevel"/>
    <w:tmpl w:val="4C8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F4A89"/>
    <w:multiLevelType w:val="multilevel"/>
    <w:tmpl w:val="60F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65CDD"/>
    <w:multiLevelType w:val="multilevel"/>
    <w:tmpl w:val="9D5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B0BE3"/>
    <w:multiLevelType w:val="multilevel"/>
    <w:tmpl w:val="69C2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67B79"/>
    <w:multiLevelType w:val="multilevel"/>
    <w:tmpl w:val="510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8423D"/>
    <w:multiLevelType w:val="multilevel"/>
    <w:tmpl w:val="A74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B499B"/>
    <w:multiLevelType w:val="multilevel"/>
    <w:tmpl w:val="F83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E104E"/>
    <w:multiLevelType w:val="multilevel"/>
    <w:tmpl w:val="45A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366AF"/>
    <w:multiLevelType w:val="multilevel"/>
    <w:tmpl w:val="2C9E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11F2E"/>
    <w:multiLevelType w:val="multilevel"/>
    <w:tmpl w:val="D0F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81EFB"/>
    <w:multiLevelType w:val="multilevel"/>
    <w:tmpl w:val="98FC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509647">
    <w:abstractNumId w:val="1"/>
  </w:num>
  <w:num w:numId="2" w16cid:durableId="1899976344">
    <w:abstractNumId w:val="14"/>
  </w:num>
  <w:num w:numId="3" w16cid:durableId="1874884748">
    <w:abstractNumId w:val="0"/>
  </w:num>
  <w:num w:numId="4" w16cid:durableId="289165305">
    <w:abstractNumId w:val="7"/>
  </w:num>
  <w:num w:numId="5" w16cid:durableId="323974779">
    <w:abstractNumId w:val="11"/>
  </w:num>
  <w:num w:numId="6" w16cid:durableId="1846818958">
    <w:abstractNumId w:val="10"/>
  </w:num>
  <w:num w:numId="7" w16cid:durableId="565575853">
    <w:abstractNumId w:val="13"/>
  </w:num>
  <w:num w:numId="8" w16cid:durableId="1051535475">
    <w:abstractNumId w:val="5"/>
  </w:num>
  <w:num w:numId="9" w16cid:durableId="564952237">
    <w:abstractNumId w:val="9"/>
  </w:num>
  <w:num w:numId="10" w16cid:durableId="839660976">
    <w:abstractNumId w:val="6"/>
  </w:num>
  <w:num w:numId="11" w16cid:durableId="574166737">
    <w:abstractNumId w:val="4"/>
  </w:num>
  <w:num w:numId="12" w16cid:durableId="209540221">
    <w:abstractNumId w:val="12"/>
  </w:num>
  <w:num w:numId="13" w16cid:durableId="10960903">
    <w:abstractNumId w:val="8"/>
  </w:num>
  <w:num w:numId="14" w16cid:durableId="925268923">
    <w:abstractNumId w:val="3"/>
  </w:num>
  <w:num w:numId="15" w16cid:durableId="1322735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D6"/>
    <w:rsid w:val="000B779E"/>
    <w:rsid w:val="0011227A"/>
    <w:rsid w:val="00120988"/>
    <w:rsid w:val="00165EE5"/>
    <w:rsid w:val="001E3DE1"/>
    <w:rsid w:val="001E58BC"/>
    <w:rsid w:val="00200137"/>
    <w:rsid w:val="00283899"/>
    <w:rsid w:val="002E73B2"/>
    <w:rsid w:val="004A4B25"/>
    <w:rsid w:val="005E67FB"/>
    <w:rsid w:val="00664724"/>
    <w:rsid w:val="006C5F20"/>
    <w:rsid w:val="007070C0"/>
    <w:rsid w:val="007730A5"/>
    <w:rsid w:val="007A21DB"/>
    <w:rsid w:val="00860DB6"/>
    <w:rsid w:val="008953ED"/>
    <w:rsid w:val="008B4EF7"/>
    <w:rsid w:val="008D5CE0"/>
    <w:rsid w:val="009223ED"/>
    <w:rsid w:val="009727DD"/>
    <w:rsid w:val="00993D75"/>
    <w:rsid w:val="009A34AE"/>
    <w:rsid w:val="009D2672"/>
    <w:rsid w:val="00AA0788"/>
    <w:rsid w:val="00AE6833"/>
    <w:rsid w:val="00B26146"/>
    <w:rsid w:val="00BB035A"/>
    <w:rsid w:val="00C103A0"/>
    <w:rsid w:val="00C64092"/>
    <w:rsid w:val="00D12102"/>
    <w:rsid w:val="00D13643"/>
    <w:rsid w:val="00D232EC"/>
    <w:rsid w:val="00DF19D6"/>
    <w:rsid w:val="00E00F1E"/>
    <w:rsid w:val="00E34E6B"/>
    <w:rsid w:val="00E950A0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C93B"/>
  <w15:chartTrackingRefBased/>
  <w15:docId w15:val="{8BDAD163-A178-4775-B669-05474FA1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1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1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1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19D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19D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19D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19D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19D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19D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19D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19D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19D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19D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19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93D7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7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7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3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6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2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0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3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8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2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5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6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0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6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5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3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4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2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6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3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6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5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2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2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4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8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3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5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8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7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4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6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05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7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66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9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6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2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9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0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5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3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8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2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8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4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4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5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8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5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7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7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1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7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1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1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3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5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4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5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0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8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7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8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1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7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7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0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4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3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5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1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2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9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1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8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5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0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2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5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1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9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1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0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9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7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1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2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3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5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2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6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1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4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7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5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6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3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6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5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4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8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7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3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1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1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3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2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4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7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2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8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2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3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5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5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5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9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0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6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7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1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8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4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7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3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7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1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2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6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3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3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4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5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7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2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0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7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8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1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5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3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7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8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9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6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1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4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9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9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5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4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2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8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15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5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7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1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3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0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1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7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1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7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34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3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7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7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0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0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6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1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9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2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8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1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6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3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5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1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5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3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4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32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4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8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7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0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0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8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0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3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5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4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2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0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8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9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9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5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9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6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5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11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7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5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7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43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4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8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6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9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0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0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3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59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5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7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1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4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4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24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5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1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4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1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9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5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4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3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7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2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0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4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3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9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8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4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5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7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6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4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0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84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22a8d-923a-445e-82d4-32329da21746}" enabled="0" method="" siteId="{70d22a8d-923a-445e-82d4-32329da21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Johansson</dc:creator>
  <cp:keywords/>
  <dc:description/>
  <cp:lastModifiedBy>Ala-Uotila Sanni</cp:lastModifiedBy>
  <cp:revision>2</cp:revision>
  <cp:lastPrinted>2025-10-16T08:34:00Z</cp:lastPrinted>
  <dcterms:created xsi:type="dcterms:W3CDTF">2025-11-26T19:09:00Z</dcterms:created>
  <dcterms:modified xsi:type="dcterms:W3CDTF">2025-11-26T19:09:00Z</dcterms:modified>
</cp:coreProperties>
</file>